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7669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黑体" w:cs="方正小标宋简体"/>
          <w:snapToGrid w:val="0"/>
          <w:color w:val="auto"/>
          <w:spacing w:val="2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6"/>
          <w:kern w:val="0"/>
          <w:sz w:val="32"/>
          <w:szCs w:val="32"/>
          <w:lang w:val="en-US" w:eastAsia="zh-CN"/>
        </w:rPr>
        <w:t>2</w:t>
      </w:r>
    </w:p>
    <w:p w14:paraId="35D7C3BF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  <w:lang w:val="en-US" w:eastAsia="zh-CN"/>
        </w:rPr>
      </w:pPr>
    </w:p>
    <w:p w14:paraId="452BC5D1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  <w:lang w:val="en-US" w:eastAsia="zh-CN"/>
        </w:rPr>
        <w:t>中山市信用A级（统计守信）企业</w:t>
      </w:r>
    </w:p>
    <w:p w14:paraId="3CF48D3B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</w:rPr>
        <w:t>申报材料</w:t>
      </w:r>
    </w:p>
    <w:bookmarkEnd w:id="0"/>
    <w:p w14:paraId="72D5D02B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/>
        <w:jc w:val="center"/>
        <w:textAlignment w:val="auto"/>
        <w:rPr>
          <w:rFonts w:hint="eastAsia" w:ascii="仿宋_GB2312" w:hAnsi="仿宋_GB2312" w:eastAsia="仿宋_GB2312" w:cs="仿宋_GB2312"/>
          <w:b/>
          <w:snapToGrid w:val="0"/>
          <w:color w:val="auto"/>
          <w:spacing w:val="20"/>
          <w:kern w:val="0"/>
          <w:sz w:val="32"/>
          <w:szCs w:val="48"/>
        </w:rPr>
      </w:pPr>
    </w:p>
    <w:p w14:paraId="3EE157C8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/>
        <w:jc w:val="center"/>
        <w:textAlignment w:val="auto"/>
        <w:rPr>
          <w:rFonts w:hint="eastAsia" w:ascii="仿宋_GB2312" w:hAnsi="仿宋_GB2312" w:eastAsia="仿宋_GB2312" w:cs="仿宋_GB2312"/>
          <w:b/>
          <w:snapToGrid w:val="0"/>
          <w:color w:val="auto"/>
          <w:spacing w:val="20"/>
          <w:kern w:val="0"/>
          <w:sz w:val="32"/>
          <w:szCs w:val="48"/>
        </w:rPr>
      </w:pPr>
    </w:p>
    <w:p w14:paraId="280E0E64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/>
        <w:jc w:val="center"/>
        <w:textAlignment w:val="auto"/>
        <w:rPr>
          <w:rFonts w:hint="eastAsia" w:ascii="仿宋_GB2312" w:hAnsi="仿宋_GB2312" w:eastAsia="仿宋_GB2312" w:cs="仿宋_GB2312"/>
          <w:b/>
          <w:snapToGrid w:val="0"/>
          <w:color w:val="auto"/>
          <w:spacing w:val="20"/>
          <w:kern w:val="0"/>
          <w:sz w:val="32"/>
          <w:szCs w:val="48"/>
        </w:rPr>
      </w:pPr>
    </w:p>
    <w:p w14:paraId="3E75F410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/>
        <w:jc w:val="center"/>
        <w:textAlignment w:val="auto"/>
        <w:rPr>
          <w:rFonts w:hint="eastAsia" w:ascii="仿宋_GB2312" w:hAnsi="仿宋_GB2312" w:eastAsia="仿宋_GB2312" w:cs="仿宋_GB2312"/>
          <w:b/>
          <w:snapToGrid w:val="0"/>
          <w:color w:val="auto"/>
          <w:spacing w:val="20"/>
          <w:kern w:val="0"/>
          <w:sz w:val="32"/>
          <w:szCs w:val="48"/>
        </w:rPr>
      </w:pPr>
    </w:p>
    <w:p w14:paraId="2B820E6F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 w:firstLine="900" w:firstLineChars="25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  <w:t>申报企业：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  <w:u w:val="single"/>
        </w:rPr>
        <w:t xml:space="preserve">                                   </w:t>
      </w:r>
    </w:p>
    <w:p w14:paraId="638F1ECB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</w:pPr>
    </w:p>
    <w:p w14:paraId="7DC4DEB5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 w:firstLine="900" w:firstLineChars="25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  <w:t>填表日期：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  <w:t xml:space="preserve">     </w:t>
      </w:r>
    </w:p>
    <w:p w14:paraId="59CB33DC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 w:firstLine="900" w:firstLineChars="25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</w:pPr>
    </w:p>
    <w:p w14:paraId="4BFF179A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360" w:lineRule="auto"/>
        <w:ind w:right="123" w:rightChars="40" w:firstLine="900" w:firstLineChars="25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20"/>
          <w:kern w:val="0"/>
          <w:sz w:val="32"/>
          <w:szCs w:val="30"/>
        </w:rPr>
      </w:pPr>
    </w:p>
    <w:p w14:paraId="3ECBC2A5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after="120" w:afterLines="50" w:line="360" w:lineRule="auto"/>
        <w:ind w:right="123" w:rightChars="40"/>
        <w:jc w:val="center"/>
        <w:textAlignment w:val="auto"/>
        <w:rPr>
          <w:rFonts w:hint="eastAsia" w:ascii="仿宋_GB2312" w:hAnsi="仿宋_GB2312" w:eastAsia="仿宋_GB2312" w:cs="仿宋_GB2312"/>
          <w:b/>
          <w:snapToGrid w:val="0"/>
          <w:color w:val="auto"/>
          <w:spacing w:val="20"/>
          <w:kern w:val="0"/>
          <w:sz w:val="32"/>
          <w:szCs w:val="30"/>
        </w:rPr>
      </w:pPr>
    </w:p>
    <w:p w14:paraId="334669D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before="280" w:after="290" w:line="376" w:lineRule="atLeast"/>
        <w:jc w:val="both"/>
        <w:textAlignment w:val="auto"/>
        <w:outlineLvl w:val="3"/>
        <w:rPr>
          <w:rFonts w:hint="eastAsia" w:ascii="Arial" w:hAnsi="Arial" w:eastAsia="黑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5BEF3E40">
      <w:pPr>
        <w:keepNext w:val="0"/>
        <w:keepLines w:val="0"/>
        <w:pageBreakBefore w:val="0"/>
        <w:widowControl w:val="0"/>
        <w:suppressLineNumbers w:val="0"/>
        <w:kinsoku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 w:eastAsia="宋体" w:cs="Times New Roman"/>
          <w:color w:val="auto"/>
          <w:spacing w:val="0"/>
          <w:kern w:val="2"/>
          <w:sz w:val="21"/>
        </w:rPr>
      </w:pPr>
    </w:p>
    <w:p w14:paraId="44D427D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4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</w:rPr>
      </w:pPr>
      <w:r>
        <w:rPr>
          <w:rFonts w:hint="eastAsia" w:ascii="Arial" w:hAnsi="Arial" w:eastAsia="黑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br w:type="page"/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</w:rPr>
        <w:t>中山市信用A级（统计守信）企业</w:t>
      </w:r>
    </w:p>
    <w:p w14:paraId="249120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123" w:rightChars="4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20"/>
          <w:kern w:val="0"/>
          <w:sz w:val="44"/>
          <w:szCs w:val="44"/>
        </w:rPr>
        <w:t>申报表</w:t>
      </w:r>
    </w:p>
    <w:p w14:paraId="09B584B8">
      <w:pPr>
        <w:pStyle w:val="2"/>
        <w:spacing w:line="320" w:lineRule="exact"/>
        <w:rPr>
          <w:rFonts w:hint="eastAsia"/>
        </w:rPr>
      </w:pPr>
    </w:p>
    <w:tbl>
      <w:tblPr>
        <w:tblStyle w:val="3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042"/>
        <w:gridCol w:w="1223"/>
        <w:gridCol w:w="1355"/>
        <w:gridCol w:w="1363"/>
        <w:gridCol w:w="1517"/>
        <w:gridCol w:w="1776"/>
      </w:tblGrid>
      <w:tr w14:paraId="5723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5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申报企业名称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0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6C57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1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A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461F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B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4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A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C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1C8B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D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所属行业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7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8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统计负责人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B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04E3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D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设置独立或相对独立的统计岗位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3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1190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5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统计人员基本情况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0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岗位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6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A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年龄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A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学历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89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在本企业从事</w:t>
            </w:r>
          </w:p>
          <w:p w14:paraId="457A5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统计工作年限</w:t>
            </w:r>
          </w:p>
        </w:tc>
      </w:tr>
      <w:tr w14:paraId="13CC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F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E1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-1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-10"/>
                <w:kern w:val="0"/>
                <w:sz w:val="21"/>
                <w:szCs w:val="21"/>
              </w:rPr>
              <w:t>统计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-10"/>
                <w:kern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0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D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4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0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23EC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C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B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eastAsia="zh-CN"/>
              </w:rPr>
              <w:t>统计员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2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9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7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D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160D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3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2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5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其他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3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C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C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6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623B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1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两年内参加统计培训次数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C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1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-10"/>
                <w:kern w:val="0"/>
                <w:sz w:val="21"/>
                <w:szCs w:val="21"/>
              </w:rPr>
              <w:t>统计原始记录是否真实准确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8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2447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D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统计台账是否完整规范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2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3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报送统计资料是否</w:t>
            </w:r>
          </w:p>
          <w:p w14:paraId="57304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真实、准确、完整、及时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0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10B4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0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两年内是否存在违反统计法律法规和调查制度的行为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2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B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两年内是否受到</w:t>
            </w:r>
          </w:p>
          <w:p w14:paraId="79293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行政处罚或失信惩戒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D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33B5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8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eastAsia="zh-CN"/>
              </w:rPr>
              <w:t>统计资料管理制度是否健全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4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0900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9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eastAsia="zh-CN"/>
              </w:rPr>
              <w:t>企业、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统计负责人、统计人员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  <w:lang w:eastAsia="zh-CN"/>
              </w:rPr>
              <w:t>获评其他领域诚实守信荣誉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情况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8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3815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E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6"/>
                <w:kern w:val="0"/>
                <w:sz w:val="21"/>
                <w:szCs w:val="21"/>
              </w:rPr>
              <w:t>两年内接受统计执法检查情况</w:t>
            </w:r>
          </w:p>
          <w:p w14:paraId="15F79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>（有则注明检查时间、单位及结果，没有则填“无”）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D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52C2D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77746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60F0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3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镇街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</w:rPr>
              <w:t>统计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F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 xml:space="preserve">                               </w:t>
            </w:r>
          </w:p>
          <w:p w14:paraId="275D1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29EA92D4">
            <w:pPr>
              <w:pStyle w:val="2"/>
              <w:keepNext w:val="0"/>
              <w:keepLines w:val="0"/>
              <w:suppressLineNumbers w:val="0"/>
              <w:adjustRightInd/>
              <w:snapToGrid/>
              <w:spacing w:before="0" w:beforeLines="0" w:beforeAutospacing="0" w:after="0" w:afterLines="0" w:afterAutospacing="0" w:line="240" w:lineRule="auto"/>
              <w:jc w:val="left"/>
              <w:rPr>
                <w:rFonts w:hint="eastAsia" w:ascii="宋体" w:hAnsi="宋体" w:eastAsia="宋体" w:cs="Times New Roman"/>
                <w:b/>
                <w:color w:val="auto"/>
                <w:spacing w:val="0"/>
                <w:kern w:val="0"/>
                <w:sz w:val="27"/>
                <w:szCs w:val="27"/>
              </w:rPr>
            </w:pPr>
          </w:p>
          <w:p w14:paraId="17DE4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 xml:space="preserve">                                年   月   日（盖章）</w:t>
            </w:r>
          </w:p>
        </w:tc>
      </w:tr>
      <w:tr w14:paraId="5197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3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9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</w:rPr>
              <w:t>市统计局审核意见</w:t>
            </w:r>
          </w:p>
        </w:tc>
        <w:tc>
          <w:tcPr>
            <w:tcW w:w="7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4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2E504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62DD2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 xml:space="preserve">                                 </w:t>
            </w:r>
          </w:p>
          <w:p w14:paraId="2507E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 xml:space="preserve">                                年   月   日（盖章）</w:t>
            </w:r>
          </w:p>
        </w:tc>
      </w:tr>
      <w:tr w14:paraId="0150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2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统</w:t>
            </w:r>
          </w:p>
          <w:p w14:paraId="6620D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计</w:t>
            </w:r>
          </w:p>
          <w:p w14:paraId="78B4B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工</w:t>
            </w:r>
          </w:p>
          <w:p w14:paraId="14062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作</w:t>
            </w:r>
          </w:p>
          <w:p w14:paraId="70CDB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情</w:t>
            </w:r>
          </w:p>
          <w:p w14:paraId="2DBA3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况</w:t>
            </w:r>
          </w:p>
          <w:p w14:paraId="131AF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介</w:t>
            </w:r>
          </w:p>
          <w:p w14:paraId="08D66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3"/>
                <w:kern w:val="0"/>
                <w:sz w:val="21"/>
                <w:szCs w:val="21"/>
              </w:rPr>
              <w:t>绍</w:t>
            </w:r>
          </w:p>
        </w:tc>
        <w:tc>
          <w:tcPr>
            <w:tcW w:w="9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45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77CB8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162FD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1A7767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</w:tc>
      </w:tr>
      <w:tr w14:paraId="1C1E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1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申</w:t>
            </w:r>
          </w:p>
          <w:p w14:paraId="79B4B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报</w:t>
            </w:r>
          </w:p>
          <w:p w14:paraId="6B492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承</w:t>
            </w:r>
          </w:p>
          <w:p w14:paraId="5B985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20"/>
                <w:kern w:val="0"/>
                <w:sz w:val="21"/>
                <w:szCs w:val="21"/>
              </w:rPr>
              <w:t>诺</w:t>
            </w:r>
          </w:p>
        </w:tc>
        <w:tc>
          <w:tcPr>
            <w:tcW w:w="9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6F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136EF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0" w:firstLineChars="1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>我们承诺，所提交的材料真实，并承担若因材料虚假所引发的一切后果。</w:t>
            </w:r>
          </w:p>
          <w:p w14:paraId="7681C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29B5F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</w:p>
          <w:p w14:paraId="0850A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500" w:firstLineChars="14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>企业法定代表人签字：</w:t>
            </w:r>
          </w:p>
          <w:p w14:paraId="2B4E5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0" w:firstLineChars="16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20"/>
                <w:kern w:val="0"/>
                <w:sz w:val="21"/>
                <w:szCs w:val="21"/>
              </w:rPr>
              <w:t xml:space="preserve">            年   月   日（公章）</w:t>
            </w:r>
          </w:p>
        </w:tc>
      </w:tr>
    </w:tbl>
    <w:p w14:paraId="3DF7AB9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snapToGrid w:val="0"/>
          <w:color w:val="auto"/>
          <w:spacing w:val="2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napToGrid w:val="0"/>
          <w:color w:val="auto"/>
          <w:spacing w:val="20"/>
          <w:kern w:val="0"/>
          <w:sz w:val="21"/>
          <w:szCs w:val="21"/>
        </w:rPr>
        <w:t>企业联系人及电话：</w:t>
      </w:r>
    </w:p>
    <w:p w14:paraId="45450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E5A8"/>
    <w:rsid w:val="7EB6E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2025-09-30T16:08:00Z</dcterms:created>
  <dc:creator>user</dc:creator>
  <cp:lastModifiedBy>user</cp:lastModifiedBy>
  <dcterms:modified xsi:type="dcterms:W3CDTF">2025-09-30T16:09:53Z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80A58EF7184226960690DB685B1F8A1C_41</vt:lpwstr>
  </property>
</Properties>
</file>